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142F" w14:textId="77777777" w:rsidR="00A24EA0" w:rsidRDefault="004F4AC1" w:rsidP="009F67CA">
      <w:pPr>
        <w:autoSpaceDE w:val="0"/>
        <w:autoSpaceDN w:val="0"/>
        <w:adjustRightInd w:val="0"/>
        <w:spacing w:after="0" w:line="240" w:lineRule="auto"/>
        <w:rPr>
          <w:rFonts w:ascii="Arial" w:hAnsi="Arial" w:cs="Arial"/>
          <w:color w:val="000000"/>
          <w:sz w:val="20"/>
          <w:szCs w:val="20"/>
        </w:rPr>
      </w:pPr>
      <w:r>
        <w:rPr>
          <w:noProof/>
          <w:lang w:eastAsia="en-GB"/>
        </w:rPr>
        <w:drawing>
          <wp:inline distT="0" distB="0" distL="0" distR="0" wp14:anchorId="69BA2FB3" wp14:editId="26C4C5DD">
            <wp:extent cx="2743200"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743325"/>
                    </a:xfrm>
                    <a:prstGeom prst="rect">
                      <a:avLst/>
                    </a:prstGeom>
                    <a:noFill/>
                    <a:ln>
                      <a:noFill/>
                    </a:ln>
                  </pic:spPr>
                </pic:pic>
              </a:graphicData>
            </a:graphic>
          </wp:inline>
        </w:drawing>
      </w:r>
    </w:p>
    <w:p w14:paraId="1A284BAF"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16EC2EAD"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7DC75BDD"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641C3641"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295A36F4" w14:textId="77777777" w:rsidR="00A24EA0" w:rsidRPr="00C63F4E" w:rsidRDefault="00A24EA0" w:rsidP="006C1C39">
      <w:pPr>
        <w:jc w:val="center"/>
        <w:rPr>
          <w:rFonts w:ascii="Arial" w:hAnsi="Arial" w:cs="Arial"/>
          <w:b/>
          <w:sz w:val="40"/>
          <w:szCs w:val="40"/>
        </w:rPr>
      </w:pPr>
      <w:r w:rsidRPr="00C63F4E">
        <w:rPr>
          <w:rFonts w:ascii="Arial" w:hAnsi="Arial" w:cs="Arial"/>
          <w:b/>
          <w:sz w:val="40"/>
          <w:szCs w:val="40"/>
        </w:rPr>
        <w:t>BRISTON COMMUNITY NURSERY SCHOOL LIMITED</w:t>
      </w:r>
    </w:p>
    <w:p w14:paraId="04FAF23B" w14:textId="77777777" w:rsidR="00A24EA0" w:rsidRDefault="00A24EA0" w:rsidP="00DE6A23">
      <w:pPr>
        <w:jc w:val="center"/>
        <w:rPr>
          <w:rFonts w:ascii="Arial" w:hAnsi="Arial" w:cs="Arial"/>
          <w:b/>
          <w:sz w:val="40"/>
          <w:szCs w:val="40"/>
        </w:rPr>
      </w:pPr>
      <w:r>
        <w:rPr>
          <w:rFonts w:ascii="Arial" w:hAnsi="Arial" w:cs="Arial"/>
          <w:b/>
          <w:sz w:val="40"/>
          <w:szCs w:val="40"/>
        </w:rPr>
        <w:t>ADMISSIONS POLICY</w:t>
      </w:r>
    </w:p>
    <w:p w14:paraId="2A2B6EC4"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5F452AEB" w14:textId="77777777" w:rsidR="00A24EA0" w:rsidRDefault="00A24EA0" w:rsidP="006C1C39">
      <w:pPr>
        <w:jc w:val="center"/>
        <w:rPr>
          <w:rFonts w:ascii="Arial" w:hAnsi="Arial" w:cs="Arial"/>
          <w:b/>
          <w:sz w:val="24"/>
          <w:szCs w:val="24"/>
        </w:rPr>
      </w:pPr>
      <w:r>
        <w:rPr>
          <w:rFonts w:ascii="Arial" w:hAnsi="Arial" w:cs="Arial"/>
          <w:b/>
          <w:sz w:val="24"/>
          <w:szCs w:val="24"/>
        </w:rPr>
        <w:t xml:space="preserve">Company </w:t>
      </w:r>
      <w:proofErr w:type="gramStart"/>
      <w:r>
        <w:rPr>
          <w:rFonts w:ascii="Arial" w:hAnsi="Arial" w:cs="Arial"/>
          <w:b/>
          <w:sz w:val="24"/>
          <w:szCs w:val="24"/>
        </w:rPr>
        <w:t xml:space="preserve">number </w:t>
      </w:r>
      <w:r>
        <w:t xml:space="preserve"> </w:t>
      </w:r>
      <w:r w:rsidRPr="00DD464F">
        <w:rPr>
          <w:rFonts w:ascii="Arial" w:hAnsi="Arial" w:cs="Arial"/>
          <w:b/>
          <w:sz w:val="24"/>
          <w:szCs w:val="24"/>
        </w:rPr>
        <w:t>5379895</w:t>
      </w:r>
      <w:proofErr w:type="gramEnd"/>
    </w:p>
    <w:p w14:paraId="7B774D09" w14:textId="77777777" w:rsidR="00566AC4" w:rsidRDefault="00A24EA0" w:rsidP="006C1C39">
      <w:pPr>
        <w:jc w:val="center"/>
        <w:rPr>
          <w:rFonts w:ascii="Arial" w:hAnsi="Arial" w:cs="Arial"/>
          <w:b/>
          <w:sz w:val="24"/>
          <w:szCs w:val="24"/>
        </w:rPr>
      </w:pPr>
      <w:r>
        <w:rPr>
          <w:rFonts w:ascii="Arial" w:hAnsi="Arial" w:cs="Arial"/>
          <w:b/>
          <w:sz w:val="24"/>
          <w:szCs w:val="24"/>
        </w:rPr>
        <w:t>Ofsted number</w:t>
      </w:r>
      <w:r w:rsidR="00566AC4">
        <w:rPr>
          <w:rFonts w:ascii="Arial" w:hAnsi="Arial" w:cs="Arial"/>
          <w:b/>
          <w:sz w:val="24"/>
          <w:szCs w:val="24"/>
        </w:rPr>
        <w:t>s</w:t>
      </w:r>
    </w:p>
    <w:p w14:paraId="7B8C71C7" w14:textId="5974D6B0" w:rsidR="00A24EA0" w:rsidRDefault="00566AC4" w:rsidP="006C1C39">
      <w:pPr>
        <w:jc w:val="center"/>
        <w:rPr>
          <w:rFonts w:ascii="Arial" w:hAnsi="Arial" w:cs="Arial"/>
          <w:b/>
          <w:sz w:val="24"/>
          <w:szCs w:val="24"/>
        </w:rPr>
      </w:pPr>
      <w:r>
        <w:rPr>
          <w:rFonts w:ascii="Arial" w:hAnsi="Arial" w:cs="Arial"/>
          <w:b/>
          <w:sz w:val="24"/>
          <w:szCs w:val="24"/>
        </w:rPr>
        <w:t>Nursery -</w:t>
      </w:r>
      <w:r w:rsidR="00A24EA0">
        <w:rPr>
          <w:rFonts w:ascii="Arial" w:hAnsi="Arial" w:cs="Arial"/>
          <w:b/>
          <w:sz w:val="24"/>
          <w:szCs w:val="24"/>
        </w:rPr>
        <w:t xml:space="preserve"> EY317355</w:t>
      </w:r>
    </w:p>
    <w:p w14:paraId="725D0ABB" w14:textId="6A006184" w:rsidR="00566AC4" w:rsidRPr="00DD464F" w:rsidRDefault="00566AC4" w:rsidP="006C1C39">
      <w:pPr>
        <w:jc w:val="center"/>
        <w:rPr>
          <w:rFonts w:ascii="Arial" w:hAnsi="Arial" w:cs="Arial"/>
          <w:b/>
          <w:sz w:val="24"/>
          <w:szCs w:val="24"/>
        </w:rPr>
      </w:pPr>
      <w:r>
        <w:rPr>
          <w:rFonts w:ascii="Arial" w:hAnsi="Arial" w:cs="Arial"/>
          <w:b/>
          <w:sz w:val="24"/>
          <w:szCs w:val="24"/>
        </w:rPr>
        <w:t>Preschool – EY2588828</w:t>
      </w:r>
    </w:p>
    <w:p w14:paraId="55F5DB86"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53F383D0"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40149E20"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72030A1D"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79A7E83A"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3984F647"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3CE8C95A"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3469D540" w14:textId="2BA9FC2A" w:rsidR="00A24EA0" w:rsidRDefault="00A24EA0" w:rsidP="009F67CA">
      <w:pPr>
        <w:autoSpaceDE w:val="0"/>
        <w:autoSpaceDN w:val="0"/>
        <w:adjustRightInd w:val="0"/>
        <w:spacing w:after="0" w:line="240" w:lineRule="auto"/>
        <w:rPr>
          <w:rFonts w:ascii="Arial" w:hAnsi="Arial" w:cs="Arial"/>
          <w:color w:val="000000"/>
          <w:sz w:val="20"/>
          <w:szCs w:val="20"/>
        </w:rPr>
      </w:pPr>
    </w:p>
    <w:p w14:paraId="333BB0B9" w14:textId="77777777" w:rsidR="00566AC4" w:rsidRDefault="00566AC4" w:rsidP="009F67CA">
      <w:pPr>
        <w:autoSpaceDE w:val="0"/>
        <w:autoSpaceDN w:val="0"/>
        <w:adjustRightInd w:val="0"/>
        <w:spacing w:after="0" w:line="240" w:lineRule="auto"/>
        <w:rPr>
          <w:rFonts w:ascii="Arial" w:hAnsi="Arial" w:cs="Arial"/>
          <w:color w:val="000000"/>
          <w:sz w:val="20"/>
          <w:szCs w:val="20"/>
        </w:rPr>
      </w:pPr>
    </w:p>
    <w:p w14:paraId="5B26C859"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79E0DED6"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42D1B625" w14:textId="77777777" w:rsidR="00A24EA0" w:rsidRDefault="00A24EA0" w:rsidP="009F67CA">
      <w:pPr>
        <w:autoSpaceDE w:val="0"/>
        <w:autoSpaceDN w:val="0"/>
        <w:adjustRightInd w:val="0"/>
        <w:spacing w:after="0" w:line="240" w:lineRule="auto"/>
        <w:rPr>
          <w:rFonts w:ascii="Arial" w:hAnsi="Arial" w:cs="Arial"/>
          <w:color w:val="000000"/>
          <w:sz w:val="20"/>
          <w:szCs w:val="20"/>
        </w:rPr>
      </w:pPr>
    </w:p>
    <w:p w14:paraId="024593C5" w14:textId="77777777" w:rsidR="00A24EA0" w:rsidRDefault="00A24EA0" w:rsidP="00AC4008">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lastRenderedPageBreak/>
        <w:t>Policy Statement</w:t>
      </w:r>
    </w:p>
    <w:p w14:paraId="42429660" w14:textId="77777777" w:rsidR="00A24EA0" w:rsidRDefault="00A24EA0" w:rsidP="00AC4008">
      <w:pPr>
        <w:autoSpaceDE w:val="0"/>
        <w:autoSpaceDN w:val="0"/>
        <w:adjustRightInd w:val="0"/>
        <w:spacing w:after="0" w:line="240" w:lineRule="auto"/>
        <w:rPr>
          <w:rFonts w:ascii="Arial" w:hAnsi="Arial" w:cs="Arial"/>
          <w:b/>
          <w:color w:val="000000"/>
          <w:sz w:val="24"/>
          <w:szCs w:val="24"/>
        </w:rPr>
      </w:pPr>
    </w:p>
    <w:p w14:paraId="0F8FC85B" w14:textId="77777777" w:rsidR="00A24EA0" w:rsidRDefault="00A24EA0" w:rsidP="00AC40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Briston Community Nursery School Ltd (BCNS) it is our intention to make the nursery accessible to children and families from all sections of the local community.  We aim to ensure that all sections of our community have access to open, fair and clearly communicated procedures.</w:t>
      </w:r>
    </w:p>
    <w:p w14:paraId="1A060F9F" w14:textId="77777777" w:rsidR="00A24EA0" w:rsidRDefault="00A24EA0" w:rsidP="00AC40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want children and families to feel involved, children need to know that we are here to care for them and will help them to play and learn and have fun, parents need to feel confident in the ability of the adults in our setting to look after and encourage their children to benefit from the time spent in the nursery.   </w:t>
      </w:r>
    </w:p>
    <w:p w14:paraId="759201F4" w14:textId="77777777" w:rsidR="00A24EA0" w:rsidRDefault="00A24EA0" w:rsidP="00AC4008">
      <w:pPr>
        <w:autoSpaceDE w:val="0"/>
        <w:autoSpaceDN w:val="0"/>
        <w:adjustRightInd w:val="0"/>
        <w:spacing w:after="0" w:line="240" w:lineRule="auto"/>
        <w:rPr>
          <w:rFonts w:ascii="Arial" w:hAnsi="Arial" w:cs="Arial"/>
          <w:color w:val="000000"/>
          <w:sz w:val="24"/>
          <w:szCs w:val="24"/>
        </w:rPr>
      </w:pPr>
    </w:p>
    <w:p w14:paraId="7D61DA82" w14:textId="77777777" w:rsidR="00A24EA0" w:rsidRDefault="00A24EA0" w:rsidP="00AC4008">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Procedures</w:t>
      </w:r>
    </w:p>
    <w:p w14:paraId="2E08AA95" w14:textId="5FFB5FAA"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ensure that the existence and accessibility of BCNS is widely known in all local communities.  We have good relationships with and will liaise with local schools, children’s centres and local newspapers where all sectors of the local community can see.</w:t>
      </w:r>
    </w:p>
    <w:p w14:paraId="1D84EBA0" w14:textId="77777777"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Arrange our waiting list in order of date of application, with no discrimination.</w:t>
      </w:r>
    </w:p>
    <w:p w14:paraId="0F501645" w14:textId="6CA3BE8C"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describe the nursery</w:t>
      </w:r>
      <w:r w:rsidR="00566AC4">
        <w:rPr>
          <w:rFonts w:ascii="Arial" w:hAnsi="Arial" w:cs="Arial"/>
          <w:color w:val="000000"/>
          <w:sz w:val="24"/>
          <w:szCs w:val="24"/>
        </w:rPr>
        <w:t xml:space="preserve"> and preschool</w:t>
      </w:r>
      <w:r>
        <w:rPr>
          <w:rFonts w:ascii="Arial" w:hAnsi="Arial" w:cs="Arial"/>
          <w:color w:val="000000"/>
          <w:sz w:val="24"/>
          <w:szCs w:val="24"/>
        </w:rPr>
        <w:t xml:space="preserve"> and its practices in terms which make it clear and welcoming to mothers and fathers, same sex families, other relations and carers.</w:t>
      </w:r>
    </w:p>
    <w:p w14:paraId="0E7310F0" w14:textId="77777777"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describe </w:t>
      </w:r>
      <w:r>
        <w:rPr>
          <w:rFonts w:ascii="Arial" w:hAnsi="Arial" w:cs="Arial"/>
          <w:color w:val="000000"/>
          <w:sz w:val="24"/>
          <w:szCs w:val="24"/>
        </w:rPr>
        <w:tab/>
        <w:t>our practices in terms of how it treats each child and their family, having regard for their needs arising from their gender, special educational needs, disabilities, social background, ethnicity, religion or from EAL families.</w:t>
      </w:r>
    </w:p>
    <w:p w14:paraId="6F5D7FAE" w14:textId="1CECBED2"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make everyone aware of our equality of opportunities policy</w:t>
      </w:r>
      <w:r w:rsidR="00566AC4">
        <w:rPr>
          <w:rFonts w:ascii="Arial" w:hAnsi="Arial" w:cs="Arial"/>
          <w:color w:val="000000"/>
          <w:sz w:val="24"/>
          <w:szCs w:val="24"/>
        </w:rPr>
        <w:t xml:space="preserve"> via our welcome pack.</w:t>
      </w:r>
    </w:p>
    <w:p w14:paraId="70F834C3" w14:textId="77777777"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consult and liaise with parents and carers to find out their needs and accommodate them, providing these do not disrupt the pattern of continuity in the setting that provides stability for all our children.</w:t>
      </w:r>
    </w:p>
    <w:p w14:paraId="7D0D1519" w14:textId="77777777" w:rsidR="00A24EA0" w:rsidRDefault="00A24EA0" w:rsidP="00274F1C">
      <w:pPr>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always try to be supportive and flexible to child and parent’s individual needs and requirements.</w:t>
      </w:r>
    </w:p>
    <w:p w14:paraId="6FFA41BA" w14:textId="77777777" w:rsidR="00EE6ED4" w:rsidRDefault="00EE6ED4" w:rsidP="00EE6ED4">
      <w:pPr>
        <w:autoSpaceDE w:val="0"/>
        <w:autoSpaceDN w:val="0"/>
        <w:adjustRightInd w:val="0"/>
        <w:spacing w:after="0" w:line="240" w:lineRule="auto"/>
        <w:rPr>
          <w:rFonts w:ascii="Arial" w:hAnsi="Arial" w:cs="Arial"/>
          <w:color w:val="000000"/>
          <w:sz w:val="24"/>
          <w:szCs w:val="24"/>
        </w:rPr>
      </w:pPr>
    </w:p>
    <w:p w14:paraId="3732C2B2" w14:textId="48E6D644" w:rsidR="00EE6ED4" w:rsidRDefault="00EE6ED4" w:rsidP="00EE6ED4">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Registration form</w:t>
      </w:r>
    </w:p>
    <w:p w14:paraId="31ED6606" w14:textId="1336537D" w:rsidR="00EE6ED4" w:rsidRPr="00EE6ED4" w:rsidRDefault="00EE6ED4" w:rsidP="00EE6ED4">
      <w:pPr>
        <w:pStyle w:val="ListParagraph"/>
        <w:numPr>
          <w:ilvl w:val="0"/>
          <w:numId w:val="21"/>
        </w:num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Parents are asked to complete this in the first instance to reserve a space for their child.</w:t>
      </w:r>
    </w:p>
    <w:p w14:paraId="411D91A2" w14:textId="67241078" w:rsidR="00EE6ED4" w:rsidRPr="00EE6ED4" w:rsidRDefault="00EE6ED4" w:rsidP="00EE6ED4">
      <w:pPr>
        <w:pStyle w:val="ListParagraph"/>
        <w:numPr>
          <w:ilvl w:val="0"/>
          <w:numId w:val="21"/>
        </w:num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Included on this form is the date they have requested the space.  This is the date of application.</w:t>
      </w:r>
    </w:p>
    <w:p w14:paraId="6CA1810B" w14:textId="77777777" w:rsidR="00A24EA0" w:rsidRDefault="00A24EA0" w:rsidP="00BE6611">
      <w:pPr>
        <w:autoSpaceDE w:val="0"/>
        <w:autoSpaceDN w:val="0"/>
        <w:adjustRightInd w:val="0"/>
        <w:spacing w:after="0" w:line="240" w:lineRule="auto"/>
        <w:ind w:left="720"/>
        <w:rPr>
          <w:rFonts w:ascii="Arial" w:hAnsi="Arial" w:cs="Arial"/>
          <w:color w:val="000000"/>
          <w:sz w:val="24"/>
          <w:szCs w:val="24"/>
        </w:rPr>
      </w:pPr>
    </w:p>
    <w:p w14:paraId="0AE07929" w14:textId="77777777" w:rsidR="00A24EA0" w:rsidRDefault="00A24EA0" w:rsidP="00BE661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Welcome pack</w:t>
      </w:r>
    </w:p>
    <w:p w14:paraId="6094DE9A" w14:textId="67AD550A" w:rsidR="00A24EA0" w:rsidRDefault="00A24EA0" w:rsidP="00BE6611">
      <w:pPr>
        <w:numPr>
          <w:ilvl w:val="0"/>
          <w:numId w:val="2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Parents are asked to fully complete </w:t>
      </w:r>
      <w:r w:rsidR="00566AC4">
        <w:rPr>
          <w:rFonts w:ascii="Arial" w:hAnsi="Arial" w:cs="Arial"/>
          <w:color w:val="000000"/>
          <w:sz w:val="24"/>
          <w:szCs w:val="24"/>
        </w:rPr>
        <w:t>our</w:t>
      </w:r>
      <w:r>
        <w:rPr>
          <w:rFonts w:ascii="Arial" w:hAnsi="Arial" w:cs="Arial"/>
          <w:color w:val="000000"/>
          <w:sz w:val="24"/>
          <w:szCs w:val="24"/>
        </w:rPr>
        <w:t xml:space="preserve"> welcome pack.  This gives us all the information we need to care for their child, this includes contact details of all adults involved in the care of their child i.e. parents/carers, grandparents, a relative or a friend.</w:t>
      </w:r>
    </w:p>
    <w:p w14:paraId="4A2CA970" w14:textId="13B1BD24" w:rsidR="00A24EA0" w:rsidRDefault="00566AC4" w:rsidP="00BE6611">
      <w:pPr>
        <w:numPr>
          <w:ilvl w:val="0"/>
          <w:numId w:val="2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a preference for b</w:t>
      </w:r>
      <w:r w:rsidR="00A24EA0">
        <w:rPr>
          <w:rFonts w:ascii="Arial" w:hAnsi="Arial" w:cs="Arial"/>
          <w:color w:val="000000"/>
          <w:sz w:val="24"/>
          <w:szCs w:val="24"/>
        </w:rPr>
        <w:t>oth parents to sign the registration form if they have parental rights and responsibilities.</w:t>
      </w:r>
    </w:p>
    <w:p w14:paraId="2E6D1251" w14:textId="54965604" w:rsidR="00A24EA0" w:rsidRDefault="00A24EA0" w:rsidP="00BE6611">
      <w:pPr>
        <w:numPr>
          <w:ilvl w:val="0"/>
          <w:numId w:val="2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Parents are asked to read </w:t>
      </w:r>
      <w:r w:rsidR="00566AC4">
        <w:rPr>
          <w:rFonts w:ascii="Arial" w:hAnsi="Arial" w:cs="Arial"/>
          <w:color w:val="000000"/>
          <w:sz w:val="24"/>
          <w:szCs w:val="24"/>
        </w:rPr>
        <w:t>all the welcome pack</w:t>
      </w:r>
      <w:r>
        <w:rPr>
          <w:rFonts w:ascii="Arial" w:hAnsi="Arial" w:cs="Arial"/>
          <w:color w:val="000000"/>
          <w:sz w:val="24"/>
          <w:szCs w:val="24"/>
        </w:rPr>
        <w:t xml:space="preserve"> which shows what we as a nursery aim to do for the child and family and what we wish for the parents to undertake, so we </w:t>
      </w:r>
      <w:proofErr w:type="gramStart"/>
      <w:r>
        <w:rPr>
          <w:rFonts w:ascii="Arial" w:hAnsi="Arial" w:cs="Arial"/>
          <w:color w:val="000000"/>
          <w:sz w:val="24"/>
          <w:szCs w:val="24"/>
        </w:rPr>
        <w:t>are able to</w:t>
      </w:r>
      <w:proofErr w:type="gramEnd"/>
      <w:r>
        <w:rPr>
          <w:rFonts w:ascii="Arial" w:hAnsi="Arial" w:cs="Arial"/>
          <w:color w:val="000000"/>
          <w:sz w:val="24"/>
          <w:szCs w:val="24"/>
        </w:rPr>
        <w:t xml:space="preserve"> work together to support the child’s well-being.</w:t>
      </w:r>
    </w:p>
    <w:p w14:paraId="1290A7B2" w14:textId="77777777" w:rsidR="004F5D3A" w:rsidRDefault="004F5D3A" w:rsidP="004F5D3A">
      <w:pPr>
        <w:spacing w:after="0" w:line="240" w:lineRule="auto"/>
        <w:ind w:left="495" w:right="108"/>
        <w:jc w:val="both"/>
        <w:rPr>
          <w:rFonts w:ascii="Arial" w:eastAsia="Times New Roman" w:hAnsi="Arial" w:cs="Arial"/>
          <w:sz w:val="24"/>
          <w:szCs w:val="24"/>
          <w:lang w:eastAsia="en-GB"/>
        </w:rPr>
      </w:pPr>
    </w:p>
    <w:p w14:paraId="3926A8E7" w14:textId="186542B2" w:rsidR="004F5D3A" w:rsidRDefault="00C82F6D" w:rsidP="004F5D3A">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lastRenderedPageBreak/>
        <w:t>As part of the registration process, parents/carers will be required to provide documentation to evidence their child’s date of birth. This is to confirm they have reached the eligible age for the funded entitlement.  A copy will not be retained but may be requested again later by the Local Authority for audit or fraud investigation purposes.</w:t>
      </w:r>
    </w:p>
    <w:p w14:paraId="7959378C" w14:textId="77777777" w:rsidR="00C82F6D" w:rsidRDefault="00C82F6D" w:rsidP="004F5D3A">
      <w:pPr>
        <w:autoSpaceDE w:val="0"/>
        <w:autoSpaceDN w:val="0"/>
        <w:adjustRightInd w:val="0"/>
        <w:spacing w:after="0" w:line="240" w:lineRule="auto"/>
        <w:rPr>
          <w:rFonts w:ascii="Arial" w:eastAsia="Times New Roman" w:hAnsi="Arial" w:cs="Arial"/>
          <w:sz w:val="24"/>
          <w:szCs w:val="24"/>
          <w:lang w:eastAsia="en-GB"/>
        </w:rPr>
      </w:pPr>
    </w:p>
    <w:p w14:paraId="2D9BA938" w14:textId="7729908D" w:rsidR="00C82F6D" w:rsidRPr="00D95F70" w:rsidRDefault="00C82F6D" w:rsidP="004F5D3A">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Families accepting a 2-year-old funded place will be able to claim the entitlement until their child(ren) is/are eligible for either the 3- and 4-year-old funding universal entitlement or working parent entitlement.</w:t>
      </w:r>
    </w:p>
    <w:p w14:paraId="45074E98" w14:textId="77777777" w:rsidR="004F5D3A" w:rsidRDefault="004F5D3A" w:rsidP="004F5D3A">
      <w:pPr>
        <w:autoSpaceDE w:val="0"/>
        <w:autoSpaceDN w:val="0"/>
        <w:adjustRightInd w:val="0"/>
        <w:spacing w:after="0" w:line="240" w:lineRule="auto"/>
        <w:rPr>
          <w:rFonts w:ascii="Arial" w:eastAsia="Times New Roman" w:hAnsi="Arial" w:cs="Arial"/>
          <w:sz w:val="24"/>
          <w:szCs w:val="24"/>
          <w:lang w:eastAsia="en-GB"/>
        </w:rPr>
      </w:pPr>
    </w:p>
    <w:p w14:paraId="67F0D524" w14:textId="77777777"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Early Education is offered within the national parameters –</w:t>
      </w:r>
    </w:p>
    <w:p w14:paraId="1D2DBCD8" w14:textId="77777777" w:rsidR="00C82F6D" w:rsidRPr="00C82F6D" w:rsidRDefault="00C82F6D" w:rsidP="00C82F6D">
      <w:pPr>
        <w:numPr>
          <w:ilvl w:val="0"/>
          <w:numId w:val="26"/>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val="en-US" w:eastAsia="en-GB"/>
        </w:rPr>
        <w:t>no session to be longer than 10 hours</w:t>
      </w:r>
    </w:p>
    <w:p w14:paraId="7EB25A1F" w14:textId="77777777" w:rsidR="00C82F6D" w:rsidRPr="00C82F6D" w:rsidRDefault="00C82F6D" w:rsidP="00C82F6D">
      <w:pPr>
        <w:numPr>
          <w:ilvl w:val="0"/>
          <w:numId w:val="26"/>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val="en-US" w:eastAsia="en-GB"/>
        </w:rPr>
        <w:t>no minimum session length (subject to the requirements of registration on the Ofsted Early Years Register)</w:t>
      </w:r>
    </w:p>
    <w:p w14:paraId="1B38452F" w14:textId="77777777" w:rsidR="00C82F6D" w:rsidRPr="00C82F6D" w:rsidRDefault="00C82F6D" w:rsidP="00C82F6D">
      <w:pPr>
        <w:numPr>
          <w:ilvl w:val="0"/>
          <w:numId w:val="26"/>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val="en-US" w:eastAsia="en-GB"/>
        </w:rPr>
        <w:t>not before 6.00am or after 8.00pm</w:t>
      </w:r>
    </w:p>
    <w:p w14:paraId="58C2E188" w14:textId="77777777" w:rsidR="00C82F6D" w:rsidRPr="00C82F6D" w:rsidRDefault="00C82F6D" w:rsidP="00C82F6D">
      <w:pPr>
        <w:numPr>
          <w:ilvl w:val="0"/>
          <w:numId w:val="26"/>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val="en-US" w:eastAsia="en-GB"/>
        </w:rPr>
        <w:t>a maximum of two sites in a single day</w:t>
      </w:r>
    </w:p>
    <w:p w14:paraId="0E902B93" w14:textId="77777777" w:rsidR="00C82F6D" w:rsidRPr="00D95F70" w:rsidRDefault="00C82F6D" w:rsidP="004F5D3A">
      <w:pPr>
        <w:autoSpaceDE w:val="0"/>
        <w:autoSpaceDN w:val="0"/>
        <w:adjustRightInd w:val="0"/>
        <w:spacing w:after="0" w:line="240" w:lineRule="auto"/>
        <w:rPr>
          <w:rFonts w:ascii="Arial" w:eastAsia="Times New Roman" w:hAnsi="Arial" w:cs="Arial"/>
          <w:sz w:val="24"/>
          <w:szCs w:val="24"/>
          <w:lang w:eastAsia="en-GB"/>
        </w:rPr>
      </w:pPr>
    </w:p>
    <w:p w14:paraId="4258C433" w14:textId="1904D467"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Early Education is offered to families </w:t>
      </w:r>
      <w:r>
        <w:rPr>
          <w:rFonts w:ascii="Arial" w:eastAsia="Times New Roman" w:hAnsi="Arial" w:cs="Arial"/>
          <w:sz w:val="24"/>
          <w:szCs w:val="24"/>
          <w:lang w:eastAsia="en-GB"/>
        </w:rPr>
        <w:t>38</w:t>
      </w:r>
      <w:r w:rsidRPr="00C82F6D">
        <w:rPr>
          <w:rFonts w:ascii="Arial" w:eastAsia="Times New Roman" w:hAnsi="Arial" w:cs="Arial"/>
          <w:sz w:val="24"/>
          <w:szCs w:val="24"/>
          <w:lang w:eastAsia="en-GB"/>
        </w:rPr>
        <w:t> weeks of the year.</w:t>
      </w:r>
    </w:p>
    <w:p w14:paraId="626BBDE7" w14:textId="77777777"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 </w:t>
      </w:r>
    </w:p>
    <w:p w14:paraId="5A613DE7" w14:textId="77777777" w:rsid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Funded hours can be claimed –</w:t>
      </w:r>
    </w:p>
    <w:p w14:paraId="04E4184C" w14:textId="77777777" w:rsidR="00C82F6D" w:rsidRDefault="00C82F6D" w:rsidP="00C82F6D">
      <w:pPr>
        <w:autoSpaceDE w:val="0"/>
        <w:autoSpaceDN w:val="0"/>
        <w:adjustRightInd w:val="0"/>
        <w:spacing w:after="0" w:line="240" w:lineRule="auto"/>
        <w:rPr>
          <w:rFonts w:ascii="Arial" w:eastAsia="Times New Roman" w:hAnsi="Arial" w:cs="Arial"/>
          <w:sz w:val="24"/>
          <w:szCs w:val="24"/>
          <w:lang w:eastAsia="en-GB"/>
        </w:rPr>
      </w:pPr>
    </w:p>
    <w:p w14:paraId="289C6C9A" w14:textId="50F77275"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Nursery</w:t>
      </w:r>
    </w:p>
    <w:p w14:paraId="5F90B1D7" w14:textId="18084438"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Mon – max hours = </w:t>
      </w:r>
      <w:r>
        <w:rPr>
          <w:rFonts w:ascii="Arial" w:eastAsia="Times New Roman" w:hAnsi="Arial" w:cs="Arial"/>
          <w:sz w:val="24"/>
          <w:szCs w:val="24"/>
          <w:lang w:eastAsia="en-GB"/>
        </w:rPr>
        <w:t>8</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8am – 4pm</w:t>
      </w:r>
      <w:r w:rsidRPr="00C82F6D">
        <w:rPr>
          <w:rFonts w:ascii="Arial" w:eastAsia="Times New Roman" w:hAnsi="Arial" w:cs="Arial"/>
          <w:sz w:val="24"/>
          <w:szCs w:val="24"/>
          <w:lang w:eastAsia="en-GB"/>
        </w:rPr>
        <w:t>]</w:t>
      </w:r>
    </w:p>
    <w:p w14:paraId="4D0366A9" w14:textId="16FADDB0"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Tues – max hours = </w:t>
      </w:r>
      <w:r>
        <w:rPr>
          <w:rFonts w:ascii="Arial" w:eastAsia="Times New Roman" w:hAnsi="Arial" w:cs="Arial"/>
          <w:sz w:val="24"/>
          <w:szCs w:val="24"/>
          <w:lang w:eastAsia="en-GB"/>
        </w:rPr>
        <w:t>8</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8am – 4pm</w:t>
      </w:r>
      <w:r w:rsidRPr="00C82F6D">
        <w:rPr>
          <w:rFonts w:ascii="Arial" w:eastAsia="Times New Roman" w:hAnsi="Arial" w:cs="Arial"/>
          <w:sz w:val="24"/>
          <w:szCs w:val="24"/>
          <w:lang w:eastAsia="en-GB"/>
        </w:rPr>
        <w:t>]</w:t>
      </w:r>
    </w:p>
    <w:p w14:paraId="16864E45" w14:textId="64F49854"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Wed – max hours = </w:t>
      </w:r>
      <w:r>
        <w:rPr>
          <w:rFonts w:ascii="Arial" w:eastAsia="Times New Roman" w:hAnsi="Arial" w:cs="Arial"/>
          <w:sz w:val="24"/>
          <w:szCs w:val="24"/>
          <w:lang w:eastAsia="en-GB"/>
        </w:rPr>
        <w:t>8</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8am – 4pm</w:t>
      </w:r>
      <w:r w:rsidRPr="00C82F6D">
        <w:rPr>
          <w:rFonts w:ascii="Arial" w:eastAsia="Times New Roman" w:hAnsi="Arial" w:cs="Arial"/>
          <w:sz w:val="24"/>
          <w:szCs w:val="24"/>
          <w:lang w:eastAsia="en-GB"/>
        </w:rPr>
        <w:t>]</w:t>
      </w:r>
    </w:p>
    <w:p w14:paraId="39755D9F" w14:textId="6EC1A0A3"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proofErr w:type="spellStart"/>
      <w:r w:rsidRPr="00C82F6D">
        <w:rPr>
          <w:rFonts w:ascii="Arial" w:eastAsia="Times New Roman" w:hAnsi="Arial" w:cs="Arial"/>
          <w:sz w:val="24"/>
          <w:szCs w:val="24"/>
          <w:lang w:eastAsia="en-GB"/>
        </w:rPr>
        <w:t>Thur</w:t>
      </w:r>
      <w:proofErr w:type="spellEnd"/>
      <w:r w:rsidRPr="00C82F6D">
        <w:rPr>
          <w:rFonts w:ascii="Arial" w:eastAsia="Times New Roman" w:hAnsi="Arial" w:cs="Arial"/>
          <w:sz w:val="24"/>
          <w:szCs w:val="24"/>
          <w:lang w:eastAsia="en-GB"/>
        </w:rPr>
        <w:t xml:space="preserve"> – max hours = </w:t>
      </w:r>
      <w:r>
        <w:rPr>
          <w:rFonts w:ascii="Arial" w:eastAsia="Times New Roman" w:hAnsi="Arial" w:cs="Arial"/>
          <w:sz w:val="24"/>
          <w:szCs w:val="24"/>
          <w:lang w:eastAsia="en-GB"/>
        </w:rPr>
        <w:t>8</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8am – 4pm</w:t>
      </w:r>
      <w:r w:rsidRPr="00C82F6D">
        <w:rPr>
          <w:rFonts w:ascii="Arial" w:eastAsia="Times New Roman" w:hAnsi="Arial" w:cs="Arial"/>
          <w:sz w:val="24"/>
          <w:szCs w:val="24"/>
          <w:lang w:eastAsia="en-GB"/>
        </w:rPr>
        <w:t>]</w:t>
      </w:r>
    </w:p>
    <w:p w14:paraId="66956B36" w14:textId="063420FD"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Fri – max hours = </w:t>
      </w:r>
      <w:r>
        <w:rPr>
          <w:rFonts w:ascii="Arial" w:eastAsia="Times New Roman" w:hAnsi="Arial" w:cs="Arial"/>
          <w:sz w:val="24"/>
          <w:szCs w:val="24"/>
          <w:lang w:eastAsia="en-GB"/>
        </w:rPr>
        <w:t>7</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8am – 3pm</w:t>
      </w:r>
      <w:r w:rsidRPr="00C82F6D">
        <w:rPr>
          <w:rFonts w:ascii="Arial" w:eastAsia="Times New Roman" w:hAnsi="Arial" w:cs="Arial"/>
          <w:sz w:val="24"/>
          <w:szCs w:val="24"/>
          <w:lang w:eastAsia="en-GB"/>
        </w:rPr>
        <w:t>]</w:t>
      </w:r>
    </w:p>
    <w:p w14:paraId="0D3ED747" w14:textId="77777777"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 </w:t>
      </w:r>
    </w:p>
    <w:p w14:paraId="0C87872D" w14:textId="77777777" w:rsid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Preschool</w:t>
      </w:r>
    </w:p>
    <w:p w14:paraId="6869965A" w14:textId="39252B4A"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 Mon – max hours = </w:t>
      </w:r>
      <w:r>
        <w:rPr>
          <w:rFonts w:ascii="Arial" w:eastAsia="Times New Roman" w:hAnsi="Arial" w:cs="Arial"/>
          <w:sz w:val="24"/>
          <w:szCs w:val="24"/>
          <w:lang w:eastAsia="en-GB"/>
        </w:rPr>
        <w:t>7.5</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8.30am – 4pm</w:t>
      </w:r>
      <w:r w:rsidRPr="00C82F6D">
        <w:rPr>
          <w:rFonts w:ascii="Arial" w:eastAsia="Times New Roman" w:hAnsi="Arial" w:cs="Arial"/>
          <w:sz w:val="24"/>
          <w:szCs w:val="24"/>
          <w:lang w:eastAsia="en-GB"/>
        </w:rPr>
        <w:t>]</w:t>
      </w:r>
    </w:p>
    <w:p w14:paraId="35B9D91B" w14:textId="2AC86B4D"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Tues – max hours = </w:t>
      </w:r>
      <w:r>
        <w:rPr>
          <w:rFonts w:ascii="Arial" w:eastAsia="Times New Roman" w:hAnsi="Arial" w:cs="Arial"/>
          <w:sz w:val="24"/>
          <w:szCs w:val="24"/>
          <w:lang w:eastAsia="en-GB"/>
        </w:rPr>
        <w:t>7.5</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8.30am – 4pm</w:t>
      </w:r>
      <w:r w:rsidRPr="00C82F6D">
        <w:rPr>
          <w:rFonts w:ascii="Arial" w:eastAsia="Times New Roman" w:hAnsi="Arial" w:cs="Arial"/>
          <w:sz w:val="24"/>
          <w:szCs w:val="24"/>
          <w:lang w:eastAsia="en-GB"/>
        </w:rPr>
        <w:t>]</w:t>
      </w:r>
    </w:p>
    <w:p w14:paraId="35CAB58E" w14:textId="1EF9BAE4"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Wed – max hours = </w:t>
      </w:r>
      <w:r>
        <w:rPr>
          <w:rFonts w:ascii="Arial" w:eastAsia="Times New Roman" w:hAnsi="Arial" w:cs="Arial"/>
          <w:sz w:val="24"/>
          <w:szCs w:val="24"/>
          <w:lang w:eastAsia="en-GB"/>
        </w:rPr>
        <w:t>7.5</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8.30am – 4pm</w:t>
      </w:r>
      <w:r w:rsidRPr="00C82F6D">
        <w:rPr>
          <w:rFonts w:ascii="Arial" w:eastAsia="Times New Roman" w:hAnsi="Arial" w:cs="Arial"/>
          <w:sz w:val="24"/>
          <w:szCs w:val="24"/>
          <w:lang w:eastAsia="en-GB"/>
        </w:rPr>
        <w:t>]</w:t>
      </w:r>
    </w:p>
    <w:p w14:paraId="3CA3CCC5" w14:textId="4E7BC6D5"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proofErr w:type="spellStart"/>
      <w:r w:rsidRPr="00C82F6D">
        <w:rPr>
          <w:rFonts w:ascii="Arial" w:eastAsia="Times New Roman" w:hAnsi="Arial" w:cs="Arial"/>
          <w:sz w:val="24"/>
          <w:szCs w:val="24"/>
          <w:lang w:eastAsia="en-GB"/>
        </w:rPr>
        <w:t>Thur</w:t>
      </w:r>
      <w:proofErr w:type="spellEnd"/>
      <w:r w:rsidRPr="00C82F6D">
        <w:rPr>
          <w:rFonts w:ascii="Arial" w:eastAsia="Times New Roman" w:hAnsi="Arial" w:cs="Arial"/>
          <w:sz w:val="24"/>
          <w:szCs w:val="24"/>
          <w:lang w:eastAsia="en-GB"/>
        </w:rPr>
        <w:t xml:space="preserve"> – max hours = </w:t>
      </w:r>
      <w:r>
        <w:rPr>
          <w:rFonts w:ascii="Arial" w:eastAsia="Times New Roman" w:hAnsi="Arial" w:cs="Arial"/>
          <w:sz w:val="24"/>
          <w:szCs w:val="24"/>
          <w:lang w:eastAsia="en-GB"/>
        </w:rPr>
        <w:t>7.5</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[8.30am – 4pm</w:t>
      </w:r>
      <w:r w:rsidRPr="00C82F6D">
        <w:rPr>
          <w:rFonts w:ascii="Arial" w:eastAsia="Times New Roman" w:hAnsi="Arial" w:cs="Arial"/>
          <w:sz w:val="24"/>
          <w:szCs w:val="24"/>
          <w:lang w:eastAsia="en-GB"/>
        </w:rPr>
        <w:t>]</w:t>
      </w:r>
    </w:p>
    <w:p w14:paraId="72F386A4" w14:textId="3BF24874" w:rsidR="00C82F6D" w:rsidRPr="00C82F6D" w:rsidRDefault="00C82F6D" w:rsidP="00C82F6D">
      <w:pPr>
        <w:numPr>
          <w:ilvl w:val="0"/>
          <w:numId w:val="27"/>
        </w:num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Fri – max hours = </w:t>
      </w:r>
      <w:r>
        <w:rPr>
          <w:rFonts w:ascii="Arial" w:eastAsia="Times New Roman" w:hAnsi="Arial" w:cs="Arial"/>
          <w:sz w:val="24"/>
          <w:szCs w:val="24"/>
          <w:lang w:eastAsia="en-GB"/>
        </w:rPr>
        <w:t>6.75</w:t>
      </w:r>
      <w:r w:rsidRPr="00C82F6D">
        <w:rPr>
          <w:rFonts w:ascii="Arial" w:eastAsia="Times New Roman" w:hAnsi="Arial" w:cs="Arial"/>
          <w:sz w:val="24"/>
          <w:szCs w:val="24"/>
          <w:lang w:eastAsia="en-GB"/>
        </w:rPr>
        <w:t> [</w:t>
      </w:r>
      <w:r>
        <w:rPr>
          <w:rFonts w:ascii="Arial" w:eastAsia="Times New Roman" w:hAnsi="Arial" w:cs="Arial"/>
          <w:sz w:val="24"/>
          <w:szCs w:val="24"/>
          <w:lang w:eastAsia="en-GB"/>
        </w:rPr>
        <w:t>8.30am – 3.15pm</w:t>
      </w:r>
      <w:r w:rsidRPr="00C82F6D">
        <w:rPr>
          <w:rFonts w:ascii="Arial" w:eastAsia="Times New Roman" w:hAnsi="Arial" w:cs="Arial"/>
          <w:sz w:val="24"/>
          <w:szCs w:val="24"/>
          <w:lang w:eastAsia="en-GB"/>
        </w:rPr>
        <w:t>]</w:t>
      </w:r>
    </w:p>
    <w:p w14:paraId="14A9CEEB" w14:textId="0381430F"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p>
    <w:p w14:paraId="5173BC20" w14:textId="6A021F54"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If you are unable to pay our charges, please speak with </w:t>
      </w:r>
      <w:r>
        <w:rPr>
          <w:rFonts w:ascii="Arial" w:eastAsia="Times New Roman" w:hAnsi="Arial" w:cs="Arial"/>
          <w:sz w:val="24"/>
          <w:szCs w:val="24"/>
          <w:lang w:eastAsia="en-GB"/>
        </w:rPr>
        <w:t>Katie Andrews</w:t>
      </w:r>
      <w:r w:rsidRPr="00C82F6D">
        <w:rPr>
          <w:rFonts w:ascii="Arial" w:eastAsia="Times New Roman" w:hAnsi="Arial" w:cs="Arial"/>
          <w:sz w:val="24"/>
          <w:szCs w:val="24"/>
          <w:lang w:eastAsia="en-GB"/>
        </w:rPr>
        <w:t> to discuss the alternative options available.</w:t>
      </w:r>
    </w:p>
    <w:p w14:paraId="6004FEA6" w14:textId="77777777"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 </w:t>
      </w:r>
    </w:p>
    <w:p w14:paraId="3AAA1D24" w14:textId="189CADB0" w:rsidR="00C82F6D" w:rsidRPr="00C82F6D" w:rsidRDefault="00C82F6D" w:rsidP="00C82F6D">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Funding can be claimed during our lunch period.</w:t>
      </w:r>
    </w:p>
    <w:p w14:paraId="5BF2A153" w14:textId="77777777" w:rsidR="00D95F70" w:rsidRDefault="00D95F70" w:rsidP="00D95F70">
      <w:pPr>
        <w:autoSpaceDE w:val="0"/>
        <w:autoSpaceDN w:val="0"/>
        <w:adjustRightInd w:val="0"/>
        <w:spacing w:after="0" w:line="240" w:lineRule="auto"/>
        <w:rPr>
          <w:rFonts w:ascii="Arial" w:eastAsia="Times New Roman" w:hAnsi="Arial" w:cs="Arial"/>
          <w:sz w:val="24"/>
          <w:szCs w:val="24"/>
          <w:lang w:eastAsia="en-GB"/>
        </w:rPr>
      </w:pPr>
    </w:p>
    <w:p w14:paraId="57928808" w14:textId="684878B8" w:rsidR="00C82F6D" w:rsidRDefault="00C82F6D" w:rsidP="00753D0F">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The Admission and Charging Policies are issued to all families as part of the registration process.  They are also available </w:t>
      </w:r>
      <w:r>
        <w:rPr>
          <w:rFonts w:ascii="Arial" w:eastAsia="Times New Roman" w:hAnsi="Arial" w:cs="Arial"/>
          <w:sz w:val="24"/>
          <w:szCs w:val="24"/>
          <w:lang w:eastAsia="en-GB"/>
        </w:rPr>
        <w:t>on request from Katie Andrews</w:t>
      </w:r>
      <w:r w:rsidRPr="00C82F6D">
        <w:rPr>
          <w:rFonts w:ascii="Arial" w:eastAsia="Times New Roman" w:hAnsi="Arial" w:cs="Arial"/>
          <w:sz w:val="24"/>
          <w:szCs w:val="24"/>
          <w:lang w:eastAsia="en-GB"/>
        </w:rPr>
        <w:t>.</w:t>
      </w:r>
    </w:p>
    <w:p w14:paraId="78E3EEFE" w14:textId="77777777" w:rsidR="000F2BEE" w:rsidRDefault="000F2BEE" w:rsidP="00753D0F">
      <w:pPr>
        <w:autoSpaceDE w:val="0"/>
        <w:autoSpaceDN w:val="0"/>
        <w:adjustRightInd w:val="0"/>
        <w:spacing w:after="0" w:line="240" w:lineRule="auto"/>
        <w:rPr>
          <w:rFonts w:ascii="Arial" w:eastAsia="Times New Roman" w:hAnsi="Arial" w:cs="Arial"/>
          <w:sz w:val="24"/>
          <w:szCs w:val="24"/>
          <w:lang w:eastAsia="en-GB"/>
        </w:rPr>
      </w:pPr>
    </w:p>
    <w:p w14:paraId="720186A4" w14:textId="6D5E3E8F" w:rsidR="00C82F6D" w:rsidRDefault="00C82F6D" w:rsidP="00753D0F">
      <w:pPr>
        <w:autoSpaceDE w:val="0"/>
        <w:autoSpaceDN w:val="0"/>
        <w:adjustRightInd w:val="0"/>
        <w:spacing w:after="0" w:line="240" w:lineRule="auto"/>
        <w:rPr>
          <w:rFonts w:ascii="Arial" w:eastAsia="Times New Roman" w:hAnsi="Arial" w:cs="Arial"/>
          <w:sz w:val="24"/>
          <w:szCs w:val="24"/>
          <w:lang w:eastAsia="en-GB"/>
        </w:rPr>
      </w:pPr>
      <w:r w:rsidRPr="00C82F6D">
        <w:rPr>
          <w:rFonts w:ascii="Arial" w:eastAsia="Times New Roman" w:hAnsi="Arial" w:cs="Arial"/>
          <w:sz w:val="24"/>
          <w:szCs w:val="24"/>
          <w:lang w:eastAsia="en-GB"/>
        </w:rPr>
        <w:t>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w:t>
      </w:r>
    </w:p>
    <w:p w14:paraId="51159640" w14:textId="2CB3D679" w:rsidR="00343AC5" w:rsidRDefault="00C82F6D" w:rsidP="00753D0F">
      <w:pPr>
        <w:autoSpaceDE w:val="0"/>
        <w:autoSpaceDN w:val="0"/>
        <w:adjustRightInd w:val="0"/>
        <w:spacing w:after="0" w:line="240" w:lineRule="auto"/>
        <w:rPr>
          <w:rFonts w:ascii="Arial" w:hAnsi="Arial" w:cs="Arial"/>
          <w:sz w:val="24"/>
          <w:szCs w:val="24"/>
        </w:rPr>
      </w:pPr>
      <w:r w:rsidRPr="00C82F6D">
        <w:rPr>
          <w:rFonts w:ascii="Arial" w:hAnsi="Arial" w:cs="Arial"/>
          <w:sz w:val="24"/>
          <w:szCs w:val="24"/>
        </w:rPr>
        <w:t xml:space="preserve">To ensure a smooth transition for the child, we will work closely with families to discuss and agree how a child’s overall care will work in practice where an </w:t>
      </w:r>
      <w:r w:rsidRPr="00C82F6D">
        <w:rPr>
          <w:rFonts w:ascii="Arial" w:hAnsi="Arial" w:cs="Arial"/>
          <w:sz w:val="24"/>
          <w:szCs w:val="24"/>
        </w:rPr>
        <w:lastRenderedPageBreak/>
        <w:t>entitlement is split across different providers, and where possible when families transfer their funding claim to a new setting.</w:t>
      </w:r>
    </w:p>
    <w:p w14:paraId="33F3ECC0" w14:textId="77777777" w:rsidR="000F2BEE" w:rsidRDefault="000F2BEE" w:rsidP="00753D0F">
      <w:pPr>
        <w:autoSpaceDE w:val="0"/>
        <w:autoSpaceDN w:val="0"/>
        <w:adjustRightInd w:val="0"/>
        <w:spacing w:after="0" w:line="240" w:lineRule="auto"/>
        <w:rPr>
          <w:rFonts w:ascii="Arial" w:hAnsi="Arial" w:cs="Arial"/>
          <w:sz w:val="24"/>
          <w:szCs w:val="24"/>
        </w:rPr>
      </w:pPr>
    </w:p>
    <w:p w14:paraId="23F911B3"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We are required to have arrangements in place to support children with special educational needs and/or disabilities (SEND). These arrangements should include a clear approach to identifying and responding to SEND. </w:t>
      </w:r>
    </w:p>
    <w:p w14:paraId="2528D154"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 </w:t>
      </w:r>
    </w:p>
    <w:p w14:paraId="29F33A11"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This means we will -</w:t>
      </w:r>
    </w:p>
    <w:p w14:paraId="73075AA4"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 </w:t>
      </w:r>
    </w:p>
    <w:p w14:paraId="7C2D35D1" w14:textId="77777777" w:rsidR="00832989" w:rsidRPr="00832989" w:rsidRDefault="00832989" w:rsidP="00832989">
      <w:pPr>
        <w:numPr>
          <w:ilvl w:val="0"/>
          <w:numId w:val="30"/>
        </w:num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6D769706"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 </w:t>
      </w:r>
    </w:p>
    <w:p w14:paraId="798CA402" w14:textId="77777777" w:rsidR="00832989" w:rsidRPr="00832989" w:rsidRDefault="00832989" w:rsidP="00832989">
      <w:pPr>
        <w:numPr>
          <w:ilvl w:val="0"/>
          <w:numId w:val="31"/>
        </w:num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monitor and review children’s progress and development in partnership with families.  Where a child appears to be behind expected levels of development or where a child’s progress gives cause for concern a graduated approach will be adopted with 4 stages of action: Assess, Plan, Do &amp; Review</w:t>
      </w:r>
    </w:p>
    <w:p w14:paraId="237CD10C"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 </w:t>
      </w:r>
    </w:p>
    <w:p w14:paraId="066C77A1" w14:textId="77777777" w:rsidR="00832989" w:rsidRPr="00832989" w:rsidRDefault="00832989" w:rsidP="00832989">
      <w:pPr>
        <w:numPr>
          <w:ilvl w:val="0"/>
          <w:numId w:val="32"/>
        </w:num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provide information to families on how their child’s development is being supported and in agreement, consent will be sought to apply for additional funding and request support from outside agencies where necessary</w:t>
      </w:r>
    </w:p>
    <w:p w14:paraId="0A360CCB"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 </w:t>
      </w:r>
    </w:p>
    <w:p w14:paraId="56958F27" w14:textId="77777777" w:rsidR="00832989" w:rsidRPr="00832989" w:rsidRDefault="00832989" w:rsidP="00832989">
      <w:pPr>
        <w:numPr>
          <w:ilvl w:val="0"/>
          <w:numId w:val="33"/>
        </w:numPr>
        <w:autoSpaceDE w:val="0"/>
        <w:autoSpaceDN w:val="0"/>
        <w:adjustRightInd w:val="0"/>
        <w:spacing w:after="0" w:line="240" w:lineRule="auto"/>
        <w:rPr>
          <w:rFonts w:ascii="Arial" w:hAnsi="Arial" w:cs="Arial"/>
          <w:sz w:val="24"/>
          <w:szCs w:val="24"/>
        </w:rPr>
      </w:pPr>
      <w:proofErr w:type="spellStart"/>
      <w:r w:rsidRPr="00832989">
        <w:rPr>
          <w:rFonts w:ascii="Arial" w:hAnsi="Arial" w:cs="Arial"/>
          <w:sz w:val="24"/>
          <w:szCs w:val="24"/>
          <w:lang w:val="en-US"/>
        </w:rPr>
        <w:t>utilise</w:t>
      </w:r>
      <w:proofErr w:type="spellEnd"/>
      <w:r w:rsidRPr="00832989">
        <w:rPr>
          <w:rFonts w:ascii="Arial" w:hAnsi="Arial" w:cs="Arial"/>
          <w:sz w:val="24"/>
          <w:szCs w:val="24"/>
          <w:lang w:val="en-US"/>
        </w:rPr>
        <w:t xml:space="preserve"> the SEN inclusion fund and Disability Access Fund to deliver effective support</w:t>
      </w:r>
    </w:p>
    <w:p w14:paraId="42A1A8FA"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 </w:t>
      </w:r>
    </w:p>
    <w:p w14:paraId="4EDC688B" w14:textId="77777777" w:rsidR="00832989" w:rsidRPr="00832989" w:rsidRDefault="00832989" w:rsidP="00832989">
      <w:pPr>
        <w:numPr>
          <w:ilvl w:val="0"/>
          <w:numId w:val="34"/>
        </w:numPr>
        <w:autoSpaceDE w:val="0"/>
        <w:autoSpaceDN w:val="0"/>
        <w:adjustRightInd w:val="0"/>
        <w:spacing w:after="0" w:line="240" w:lineRule="auto"/>
        <w:rPr>
          <w:rFonts w:ascii="Arial" w:hAnsi="Arial" w:cs="Arial"/>
          <w:sz w:val="24"/>
          <w:szCs w:val="24"/>
        </w:rPr>
      </w:pPr>
      <w:r w:rsidRPr="00832989">
        <w:rPr>
          <w:rFonts w:ascii="Arial" w:hAnsi="Arial" w:cs="Arial"/>
          <w:sz w:val="24"/>
          <w:szCs w:val="24"/>
          <w:lang w:val="en-US"/>
        </w:rPr>
        <w:t>publish our contribution to the ‘SEN Local Offer’ in</w:t>
      </w:r>
      <w:r w:rsidRPr="00832989">
        <w:rPr>
          <w:rFonts w:ascii="Arial" w:hAnsi="Arial" w:cs="Arial"/>
          <w:b/>
          <w:bCs/>
          <w:sz w:val="24"/>
          <w:szCs w:val="24"/>
          <w:lang w:val="en-US"/>
        </w:rPr>
        <w:t xml:space="preserve"> </w:t>
      </w:r>
      <w:r w:rsidRPr="00832989">
        <w:rPr>
          <w:rFonts w:ascii="Arial" w:hAnsi="Arial" w:cs="Arial"/>
          <w:sz w:val="24"/>
          <w:szCs w:val="24"/>
          <w:lang w:val="en-US"/>
        </w:rPr>
        <w:t>Norfolk.  This is available on the Norfolk Community Directory and x to ensure information is available to parents so they can make choices about the right childcare provision for their child with SEN</w:t>
      </w:r>
    </w:p>
    <w:p w14:paraId="3E9676A8" w14:textId="77777777" w:rsidR="00832989" w:rsidRPr="00832989" w:rsidRDefault="00832989" w:rsidP="00753D0F">
      <w:pPr>
        <w:autoSpaceDE w:val="0"/>
        <w:autoSpaceDN w:val="0"/>
        <w:adjustRightInd w:val="0"/>
        <w:spacing w:after="0" w:line="240" w:lineRule="auto"/>
        <w:rPr>
          <w:rFonts w:ascii="Arial" w:hAnsi="Arial" w:cs="Arial"/>
          <w:b/>
          <w:bCs/>
          <w:sz w:val="24"/>
          <w:szCs w:val="24"/>
        </w:rPr>
      </w:pPr>
    </w:p>
    <w:p w14:paraId="605C8E18" w14:textId="77777777" w:rsidR="00832989" w:rsidRDefault="00832989" w:rsidP="00753D0F">
      <w:pPr>
        <w:autoSpaceDE w:val="0"/>
        <w:autoSpaceDN w:val="0"/>
        <w:adjustRightInd w:val="0"/>
        <w:spacing w:after="0" w:line="240" w:lineRule="auto"/>
        <w:rPr>
          <w:rFonts w:ascii="Arial" w:hAnsi="Arial" w:cs="Arial"/>
          <w:sz w:val="24"/>
          <w:szCs w:val="24"/>
        </w:rPr>
      </w:pPr>
    </w:p>
    <w:p w14:paraId="1ADD7189"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We aim to identify all children that may attract any additional funding such as EYPP, DAF, SEND Inclusion Fund and any locally available funding streams with a view to submit a claim/application to support and improve their outcomes.  This will be in partnership with families and consent will be sought prior to submitting a claim/application.</w:t>
      </w:r>
    </w:p>
    <w:p w14:paraId="3C595EA6"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 </w:t>
      </w:r>
    </w:p>
    <w:p w14:paraId="36B9FDA5"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We will work with parents to ensure that as far as possible the hours/sessions that can be taken as funded provision are convenient for parents’ working hours.</w:t>
      </w:r>
    </w:p>
    <w:p w14:paraId="18448327" w14:textId="77777777" w:rsidR="00832989" w:rsidRPr="00832989" w:rsidRDefault="00832989" w:rsidP="00832989">
      <w:pPr>
        <w:autoSpaceDE w:val="0"/>
        <w:autoSpaceDN w:val="0"/>
        <w:adjustRightInd w:val="0"/>
        <w:spacing w:after="0" w:line="240" w:lineRule="auto"/>
        <w:rPr>
          <w:rFonts w:ascii="Arial" w:hAnsi="Arial" w:cs="Arial"/>
          <w:sz w:val="24"/>
          <w:szCs w:val="24"/>
        </w:rPr>
      </w:pPr>
      <w:r w:rsidRPr="00832989">
        <w:rPr>
          <w:rFonts w:ascii="Arial" w:hAnsi="Arial" w:cs="Arial"/>
          <w:sz w:val="24"/>
          <w:szCs w:val="24"/>
        </w:rPr>
        <w:t> </w:t>
      </w:r>
    </w:p>
    <w:p w14:paraId="7561E0B5" w14:textId="77777777" w:rsidR="00A24EA0" w:rsidRDefault="00A24EA0" w:rsidP="00AC4008">
      <w:pPr>
        <w:autoSpaceDE w:val="0"/>
        <w:autoSpaceDN w:val="0"/>
        <w:adjustRightInd w:val="0"/>
        <w:spacing w:after="0" w:line="240" w:lineRule="auto"/>
        <w:rPr>
          <w:rFonts w:ascii="Arial" w:hAnsi="Arial" w:cs="Arial"/>
          <w:b/>
          <w:color w:val="000000"/>
          <w:sz w:val="24"/>
          <w:szCs w:val="24"/>
        </w:rPr>
      </w:pPr>
    </w:p>
    <w:p w14:paraId="46F668BA" w14:textId="77777777" w:rsidR="00A24EA0" w:rsidRDefault="00A24EA0" w:rsidP="00AC40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policy was adopted at a meeting of BCNS Limited on __________________</w:t>
      </w:r>
    </w:p>
    <w:p w14:paraId="761C93D7" w14:textId="77777777" w:rsidR="00A24EA0" w:rsidRDefault="00A24EA0" w:rsidP="00AC4008">
      <w:pPr>
        <w:autoSpaceDE w:val="0"/>
        <w:autoSpaceDN w:val="0"/>
        <w:adjustRightInd w:val="0"/>
        <w:spacing w:after="0" w:line="240" w:lineRule="auto"/>
        <w:rPr>
          <w:rFonts w:ascii="Arial" w:hAnsi="Arial" w:cs="Arial"/>
          <w:color w:val="000000"/>
          <w:sz w:val="24"/>
          <w:szCs w:val="24"/>
        </w:rPr>
      </w:pPr>
    </w:p>
    <w:p w14:paraId="41608B01" w14:textId="77777777" w:rsidR="00A24EA0" w:rsidRDefault="00A24EA0" w:rsidP="0052002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By ___________________________________________________________</w:t>
      </w:r>
    </w:p>
    <w:p w14:paraId="2FC16E6B" w14:textId="77777777" w:rsidR="00A24EA0" w:rsidRDefault="00A24EA0" w:rsidP="00520021">
      <w:pPr>
        <w:autoSpaceDE w:val="0"/>
        <w:autoSpaceDN w:val="0"/>
        <w:adjustRightInd w:val="0"/>
        <w:spacing w:after="0" w:line="240" w:lineRule="auto"/>
        <w:rPr>
          <w:rFonts w:ascii="Arial" w:hAnsi="Arial" w:cs="Arial"/>
          <w:color w:val="000000"/>
          <w:sz w:val="24"/>
          <w:szCs w:val="24"/>
        </w:rPr>
      </w:pPr>
    </w:p>
    <w:p w14:paraId="2AB5DC88" w14:textId="77777777" w:rsidR="00A24EA0" w:rsidRDefault="00A24EA0" w:rsidP="0052002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Date to be reviewed ___________________________________ </w:t>
      </w:r>
    </w:p>
    <w:p w14:paraId="1DDA293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556B2A3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0B3EA180"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7CC65D19"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0EE91B9"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3B5959F9"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DDD7148"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34FD077"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07FD421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19DC620A"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36A9E7A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2F280F10"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2ED6B128"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7D5704EC"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0E64D72F"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4D9FECE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0B4F6688"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001D2D60"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7A6277AA"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2E95B304"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400164DD"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108745E9"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3091A408"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5E4E9D1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08ECB766"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7C448131"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B1D3D65"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5BC92AA0"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4F751B5C"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5AA76D17"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410EEEF"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78AB3005"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5A5E30EB"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A878002"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6B46C85B"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15814006"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1A81EE7D" w14:textId="77777777" w:rsidR="00A24EA0" w:rsidRDefault="00A24EA0" w:rsidP="009F67CA">
      <w:pPr>
        <w:autoSpaceDE w:val="0"/>
        <w:autoSpaceDN w:val="0"/>
        <w:adjustRightInd w:val="0"/>
        <w:spacing w:after="0" w:line="240" w:lineRule="auto"/>
        <w:rPr>
          <w:rFonts w:ascii="Arial" w:hAnsi="Arial" w:cs="Arial"/>
          <w:b/>
          <w:color w:val="000000"/>
          <w:sz w:val="24"/>
          <w:szCs w:val="24"/>
        </w:rPr>
      </w:pPr>
    </w:p>
    <w:p w14:paraId="2F54F7FB" w14:textId="77777777" w:rsidR="00F534C7" w:rsidRDefault="00F534C7" w:rsidP="009F67CA">
      <w:pPr>
        <w:autoSpaceDE w:val="0"/>
        <w:autoSpaceDN w:val="0"/>
        <w:adjustRightInd w:val="0"/>
        <w:spacing w:after="0" w:line="240" w:lineRule="auto"/>
        <w:rPr>
          <w:rFonts w:ascii="Arial" w:hAnsi="Arial" w:cs="Arial"/>
          <w:b/>
          <w:color w:val="000000"/>
          <w:sz w:val="24"/>
          <w:szCs w:val="24"/>
        </w:rPr>
      </w:pPr>
    </w:p>
    <w:sectPr w:rsidR="00F534C7" w:rsidSect="000B5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82"/>
    <w:multiLevelType w:val="hybridMultilevel"/>
    <w:tmpl w:val="25FA63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17564C9"/>
    <w:multiLevelType w:val="hybridMultilevel"/>
    <w:tmpl w:val="9A60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D6440"/>
    <w:multiLevelType w:val="hybridMultilevel"/>
    <w:tmpl w:val="6CDE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C6EF4"/>
    <w:multiLevelType w:val="multilevel"/>
    <w:tmpl w:val="A0E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530D"/>
    <w:multiLevelType w:val="multilevel"/>
    <w:tmpl w:val="C6C0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18447C"/>
    <w:multiLevelType w:val="multilevel"/>
    <w:tmpl w:val="09F4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D07FF7"/>
    <w:multiLevelType w:val="hybridMultilevel"/>
    <w:tmpl w:val="68E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72DAC"/>
    <w:multiLevelType w:val="multilevel"/>
    <w:tmpl w:val="D82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57D4B"/>
    <w:multiLevelType w:val="hybridMultilevel"/>
    <w:tmpl w:val="D58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1331F"/>
    <w:multiLevelType w:val="hybridMultilevel"/>
    <w:tmpl w:val="B9A8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D39E3"/>
    <w:multiLevelType w:val="multilevel"/>
    <w:tmpl w:val="CF5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0813B7"/>
    <w:multiLevelType w:val="hybridMultilevel"/>
    <w:tmpl w:val="3226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A1AC4"/>
    <w:multiLevelType w:val="multilevel"/>
    <w:tmpl w:val="327A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F823D2"/>
    <w:multiLevelType w:val="hybridMultilevel"/>
    <w:tmpl w:val="D95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10C9F"/>
    <w:multiLevelType w:val="hybridMultilevel"/>
    <w:tmpl w:val="D952B470"/>
    <w:lvl w:ilvl="0" w:tplc="08090001">
      <w:start w:val="1"/>
      <w:numFmt w:val="bullet"/>
      <w:lvlText w:val=""/>
      <w:lvlJc w:val="left"/>
      <w:pPr>
        <w:ind w:left="720" w:hanging="360"/>
      </w:pPr>
      <w:rPr>
        <w:rFonts w:ascii="Symbol" w:hAnsi="Symbol" w:hint="default"/>
      </w:rPr>
    </w:lvl>
    <w:lvl w:ilvl="1" w:tplc="DE3083A8">
      <w:numFmt w:val="bullet"/>
      <w:lvlText w:val="·"/>
      <w:lvlJc w:val="left"/>
      <w:pPr>
        <w:ind w:left="1695" w:hanging="61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D6A8C"/>
    <w:multiLevelType w:val="hybridMultilevel"/>
    <w:tmpl w:val="9384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22F21"/>
    <w:multiLevelType w:val="hybridMultilevel"/>
    <w:tmpl w:val="83C4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43459"/>
    <w:multiLevelType w:val="hybridMultilevel"/>
    <w:tmpl w:val="F3EC6C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589360B"/>
    <w:multiLevelType w:val="hybridMultilevel"/>
    <w:tmpl w:val="7572F96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7EA79DC"/>
    <w:multiLevelType w:val="hybridMultilevel"/>
    <w:tmpl w:val="9A2A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B385D"/>
    <w:multiLevelType w:val="hybridMultilevel"/>
    <w:tmpl w:val="01EE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3683C"/>
    <w:multiLevelType w:val="multilevel"/>
    <w:tmpl w:val="407C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86722"/>
    <w:multiLevelType w:val="hybridMultilevel"/>
    <w:tmpl w:val="9E86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66F49"/>
    <w:multiLevelType w:val="hybridMultilevel"/>
    <w:tmpl w:val="009A6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94139C"/>
    <w:multiLevelType w:val="hybridMultilevel"/>
    <w:tmpl w:val="0638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A0F79"/>
    <w:multiLevelType w:val="hybridMultilevel"/>
    <w:tmpl w:val="94EA80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D3B50A8"/>
    <w:multiLevelType w:val="hybridMultilevel"/>
    <w:tmpl w:val="09B0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263A4"/>
    <w:multiLevelType w:val="multilevel"/>
    <w:tmpl w:val="907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CA10DE"/>
    <w:multiLevelType w:val="hybridMultilevel"/>
    <w:tmpl w:val="80A01F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2630251"/>
    <w:multiLevelType w:val="hybridMultilevel"/>
    <w:tmpl w:val="03EA93A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0" w15:restartNumberingAfterBreak="0">
    <w:nsid w:val="744E1AB3"/>
    <w:multiLevelType w:val="hybridMultilevel"/>
    <w:tmpl w:val="1874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97F7B"/>
    <w:multiLevelType w:val="hybridMultilevel"/>
    <w:tmpl w:val="EA80D1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BA112F7"/>
    <w:multiLevelType w:val="hybridMultilevel"/>
    <w:tmpl w:val="A53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703BB"/>
    <w:multiLevelType w:val="multilevel"/>
    <w:tmpl w:val="801A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837414">
    <w:abstractNumId w:val="17"/>
  </w:num>
  <w:num w:numId="2" w16cid:durableId="154537685">
    <w:abstractNumId w:val="15"/>
  </w:num>
  <w:num w:numId="3" w16cid:durableId="1486553288">
    <w:abstractNumId w:val="32"/>
  </w:num>
  <w:num w:numId="4" w16cid:durableId="298189819">
    <w:abstractNumId w:val="8"/>
  </w:num>
  <w:num w:numId="5" w16cid:durableId="458301608">
    <w:abstractNumId w:val="20"/>
  </w:num>
  <w:num w:numId="6" w16cid:durableId="1346663703">
    <w:abstractNumId w:val="16"/>
  </w:num>
  <w:num w:numId="7" w16cid:durableId="78673371">
    <w:abstractNumId w:val="13"/>
  </w:num>
  <w:num w:numId="8" w16cid:durableId="1326741268">
    <w:abstractNumId w:val="29"/>
  </w:num>
  <w:num w:numId="9" w16cid:durableId="1275095926">
    <w:abstractNumId w:val="0"/>
  </w:num>
  <w:num w:numId="10" w16cid:durableId="15693207">
    <w:abstractNumId w:val="11"/>
  </w:num>
  <w:num w:numId="11" w16cid:durableId="1064721380">
    <w:abstractNumId w:val="25"/>
  </w:num>
  <w:num w:numId="12" w16cid:durableId="1192886722">
    <w:abstractNumId w:val="23"/>
  </w:num>
  <w:num w:numId="13" w16cid:durableId="554507149">
    <w:abstractNumId w:val="30"/>
  </w:num>
  <w:num w:numId="14" w16cid:durableId="1891073821">
    <w:abstractNumId w:val="6"/>
  </w:num>
  <w:num w:numId="15" w16cid:durableId="1160924244">
    <w:abstractNumId w:val="1"/>
  </w:num>
  <w:num w:numId="16" w16cid:durableId="1140655721">
    <w:abstractNumId w:val="9"/>
  </w:num>
  <w:num w:numId="17" w16cid:durableId="1628512317">
    <w:abstractNumId w:val="24"/>
  </w:num>
  <w:num w:numId="18" w16cid:durableId="731661503">
    <w:abstractNumId w:val="28"/>
  </w:num>
  <w:num w:numId="19" w16cid:durableId="2094543985">
    <w:abstractNumId w:val="19"/>
  </w:num>
  <w:num w:numId="20" w16cid:durableId="1269193730">
    <w:abstractNumId w:val="18"/>
  </w:num>
  <w:num w:numId="21" w16cid:durableId="798956870">
    <w:abstractNumId w:val="14"/>
  </w:num>
  <w:num w:numId="22" w16cid:durableId="341972893">
    <w:abstractNumId w:val="2"/>
  </w:num>
  <w:num w:numId="23" w16cid:durableId="2056738687">
    <w:abstractNumId w:val="31"/>
  </w:num>
  <w:num w:numId="24" w16cid:durableId="1109006242">
    <w:abstractNumId w:val="22"/>
  </w:num>
  <w:num w:numId="25" w16cid:durableId="1940991741">
    <w:abstractNumId w:val="26"/>
  </w:num>
  <w:num w:numId="26" w16cid:durableId="746390898">
    <w:abstractNumId w:val="5"/>
  </w:num>
  <w:num w:numId="27" w16cid:durableId="744885749">
    <w:abstractNumId w:val="10"/>
  </w:num>
  <w:num w:numId="28" w16cid:durableId="872570500">
    <w:abstractNumId w:val="7"/>
  </w:num>
  <w:num w:numId="29" w16cid:durableId="1433470607">
    <w:abstractNumId w:val="12"/>
  </w:num>
  <w:num w:numId="30" w16cid:durableId="151025165">
    <w:abstractNumId w:val="33"/>
  </w:num>
  <w:num w:numId="31" w16cid:durableId="1256784325">
    <w:abstractNumId w:val="3"/>
  </w:num>
  <w:num w:numId="32" w16cid:durableId="209920271">
    <w:abstractNumId w:val="4"/>
  </w:num>
  <w:num w:numId="33" w16cid:durableId="153760876">
    <w:abstractNumId w:val="27"/>
  </w:num>
  <w:num w:numId="34" w16cid:durableId="10864612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CA"/>
    <w:rsid w:val="00012518"/>
    <w:rsid w:val="00042368"/>
    <w:rsid w:val="000B5087"/>
    <w:rsid w:val="000F2BEE"/>
    <w:rsid w:val="00105623"/>
    <w:rsid w:val="001332CA"/>
    <w:rsid w:val="00192650"/>
    <w:rsid w:val="001B3BCD"/>
    <w:rsid w:val="001F58C3"/>
    <w:rsid w:val="00261DED"/>
    <w:rsid w:val="00274F1C"/>
    <w:rsid w:val="00280FF7"/>
    <w:rsid w:val="002A6717"/>
    <w:rsid w:val="002B7239"/>
    <w:rsid w:val="0032473A"/>
    <w:rsid w:val="00343AC5"/>
    <w:rsid w:val="00364266"/>
    <w:rsid w:val="00373871"/>
    <w:rsid w:val="00384327"/>
    <w:rsid w:val="00392FA4"/>
    <w:rsid w:val="0039760B"/>
    <w:rsid w:val="003C78D8"/>
    <w:rsid w:val="003D2C93"/>
    <w:rsid w:val="003F3E16"/>
    <w:rsid w:val="003F4188"/>
    <w:rsid w:val="00427006"/>
    <w:rsid w:val="004E3811"/>
    <w:rsid w:val="004F4AC1"/>
    <w:rsid w:val="004F5D3A"/>
    <w:rsid w:val="00520021"/>
    <w:rsid w:val="0053540C"/>
    <w:rsid w:val="00537CAE"/>
    <w:rsid w:val="00540A04"/>
    <w:rsid w:val="00545B5D"/>
    <w:rsid w:val="00566AC4"/>
    <w:rsid w:val="005B1DD3"/>
    <w:rsid w:val="00600624"/>
    <w:rsid w:val="00631BBC"/>
    <w:rsid w:val="00691EB3"/>
    <w:rsid w:val="006C1C39"/>
    <w:rsid w:val="006D2E98"/>
    <w:rsid w:val="007417F0"/>
    <w:rsid w:val="0074514A"/>
    <w:rsid w:val="00753D0F"/>
    <w:rsid w:val="00773B69"/>
    <w:rsid w:val="007A6031"/>
    <w:rsid w:val="007B5999"/>
    <w:rsid w:val="00811BF8"/>
    <w:rsid w:val="00832989"/>
    <w:rsid w:val="00892003"/>
    <w:rsid w:val="008961D4"/>
    <w:rsid w:val="008A220E"/>
    <w:rsid w:val="0094557C"/>
    <w:rsid w:val="0095254A"/>
    <w:rsid w:val="009B5F77"/>
    <w:rsid w:val="009C5CC2"/>
    <w:rsid w:val="009C6DC3"/>
    <w:rsid w:val="009E4055"/>
    <w:rsid w:val="009F67CA"/>
    <w:rsid w:val="00A24EA0"/>
    <w:rsid w:val="00A47BCF"/>
    <w:rsid w:val="00A50F27"/>
    <w:rsid w:val="00A53ADD"/>
    <w:rsid w:val="00A606A1"/>
    <w:rsid w:val="00A705BE"/>
    <w:rsid w:val="00A77536"/>
    <w:rsid w:val="00A82BB4"/>
    <w:rsid w:val="00A8787A"/>
    <w:rsid w:val="00AB15EE"/>
    <w:rsid w:val="00AC4008"/>
    <w:rsid w:val="00AE5EF0"/>
    <w:rsid w:val="00B20866"/>
    <w:rsid w:val="00B20A38"/>
    <w:rsid w:val="00B4220B"/>
    <w:rsid w:val="00BB0332"/>
    <w:rsid w:val="00BB5DF9"/>
    <w:rsid w:val="00BC6E67"/>
    <w:rsid w:val="00BE6611"/>
    <w:rsid w:val="00C31FEA"/>
    <w:rsid w:val="00C605B1"/>
    <w:rsid w:val="00C63F4E"/>
    <w:rsid w:val="00C82F6D"/>
    <w:rsid w:val="00CA4616"/>
    <w:rsid w:val="00D1223D"/>
    <w:rsid w:val="00D15607"/>
    <w:rsid w:val="00D20C0D"/>
    <w:rsid w:val="00D46A30"/>
    <w:rsid w:val="00D604E8"/>
    <w:rsid w:val="00D7405B"/>
    <w:rsid w:val="00D776E6"/>
    <w:rsid w:val="00D94741"/>
    <w:rsid w:val="00D95F70"/>
    <w:rsid w:val="00DD3A0F"/>
    <w:rsid w:val="00DD464F"/>
    <w:rsid w:val="00DE0B1E"/>
    <w:rsid w:val="00DE6A23"/>
    <w:rsid w:val="00E110FA"/>
    <w:rsid w:val="00E17DD3"/>
    <w:rsid w:val="00EA585E"/>
    <w:rsid w:val="00ED13BD"/>
    <w:rsid w:val="00ED759A"/>
    <w:rsid w:val="00EE6ED4"/>
    <w:rsid w:val="00F503B3"/>
    <w:rsid w:val="00F534C7"/>
    <w:rsid w:val="00F61A9D"/>
    <w:rsid w:val="00F71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92F6E"/>
  <w15:docId w15:val="{9F0FBAEF-83BB-4213-8B3B-9EB716C3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08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C1C39"/>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C1C39"/>
    <w:rPr>
      <w:rFonts w:ascii="Tahoma" w:hAnsi="Tahoma"/>
      <w:sz w:val="16"/>
    </w:rPr>
  </w:style>
  <w:style w:type="paragraph" w:styleId="ListParagraph">
    <w:name w:val="List Paragraph"/>
    <w:basedOn w:val="Normal"/>
    <w:uiPriority w:val="99"/>
    <w:qFormat/>
    <w:rsid w:val="00E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7865">
      <w:bodyDiv w:val="1"/>
      <w:marLeft w:val="0"/>
      <w:marRight w:val="0"/>
      <w:marTop w:val="0"/>
      <w:marBottom w:val="0"/>
      <w:divBdr>
        <w:top w:val="none" w:sz="0" w:space="0" w:color="auto"/>
        <w:left w:val="none" w:sz="0" w:space="0" w:color="auto"/>
        <w:bottom w:val="none" w:sz="0" w:space="0" w:color="auto"/>
        <w:right w:val="none" w:sz="0" w:space="0" w:color="auto"/>
      </w:divBdr>
    </w:div>
    <w:div w:id="951595988">
      <w:bodyDiv w:val="1"/>
      <w:marLeft w:val="0"/>
      <w:marRight w:val="0"/>
      <w:marTop w:val="0"/>
      <w:marBottom w:val="0"/>
      <w:divBdr>
        <w:top w:val="none" w:sz="0" w:space="0" w:color="auto"/>
        <w:left w:val="none" w:sz="0" w:space="0" w:color="auto"/>
        <w:bottom w:val="none" w:sz="0" w:space="0" w:color="auto"/>
        <w:right w:val="none" w:sz="0" w:space="0" w:color="auto"/>
      </w:divBdr>
    </w:div>
    <w:div w:id="986932580">
      <w:bodyDiv w:val="1"/>
      <w:marLeft w:val="0"/>
      <w:marRight w:val="0"/>
      <w:marTop w:val="0"/>
      <w:marBottom w:val="0"/>
      <w:divBdr>
        <w:top w:val="none" w:sz="0" w:space="0" w:color="auto"/>
        <w:left w:val="none" w:sz="0" w:space="0" w:color="auto"/>
        <w:bottom w:val="none" w:sz="0" w:space="0" w:color="auto"/>
        <w:right w:val="none" w:sz="0" w:space="0" w:color="auto"/>
      </w:divBdr>
    </w:div>
    <w:div w:id="1001280538">
      <w:bodyDiv w:val="1"/>
      <w:marLeft w:val="0"/>
      <w:marRight w:val="0"/>
      <w:marTop w:val="0"/>
      <w:marBottom w:val="0"/>
      <w:divBdr>
        <w:top w:val="none" w:sz="0" w:space="0" w:color="auto"/>
        <w:left w:val="none" w:sz="0" w:space="0" w:color="auto"/>
        <w:bottom w:val="none" w:sz="0" w:space="0" w:color="auto"/>
        <w:right w:val="none" w:sz="0" w:space="0" w:color="auto"/>
      </w:divBdr>
    </w:div>
    <w:div w:id="1029768269">
      <w:bodyDiv w:val="1"/>
      <w:marLeft w:val="0"/>
      <w:marRight w:val="0"/>
      <w:marTop w:val="0"/>
      <w:marBottom w:val="0"/>
      <w:divBdr>
        <w:top w:val="none" w:sz="0" w:space="0" w:color="auto"/>
        <w:left w:val="none" w:sz="0" w:space="0" w:color="auto"/>
        <w:bottom w:val="none" w:sz="0" w:space="0" w:color="auto"/>
        <w:right w:val="none" w:sz="0" w:space="0" w:color="auto"/>
      </w:divBdr>
    </w:div>
    <w:div w:id="1382821488">
      <w:bodyDiv w:val="1"/>
      <w:marLeft w:val="0"/>
      <w:marRight w:val="0"/>
      <w:marTop w:val="0"/>
      <w:marBottom w:val="0"/>
      <w:divBdr>
        <w:top w:val="none" w:sz="0" w:space="0" w:color="auto"/>
        <w:left w:val="none" w:sz="0" w:space="0" w:color="auto"/>
        <w:bottom w:val="none" w:sz="0" w:space="0" w:color="auto"/>
        <w:right w:val="none" w:sz="0" w:space="0" w:color="auto"/>
      </w:divBdr>
    </w:div>
    <w:div w:id="1472333419">
      <w:bodyDiv w:val="1"/>
      <w:marLeft w:val="0"/>
      <w:marRight w:val="0"/>
      <w:marTop w:val="0"/>
      <w:marBottom w:val="0"/>
      <w:divBdr>
        <w:top w:val="none" w:sz="0" w:space="0" w:color="auto"/>
        <w:left w:val="none" w:sz="0" w:space="0" w:color="auto"/>
        <w:bottom w:val="none" w:sz="0" w:space="0" w:color="auto"/>
        <w:right w:val="none" w:sz="0" w:space="0" w:color="auto"/>
      </w:divBdr>
    </w:div>
    <w:div w:id="1631863883">
      <w:bodyDiv w:val="1"/>
      <w:marLeft w:val="0"/>
      <w:marRight w:val="0"/>
      <w:marTop w:val="0"/>
      <w:marBottom w:val="0"/>
      <w:divBdr>
        <w:top w:val="none" w:sz="0" w:space="0" w:color="auto"/>
        <w:left w:val="none" w:sz="0" w:space="0" w:color="auto"/>
        <w:bottom w:val="none" w:sz="0" w:space="0" w:color="auto"/>
        <w:right w:val="none" w:sz="0" w:space="0" w:color="auto"/>
      </w:divBdr>
    </w:div>
    <w:div w:id="1680808196">
      <w:bodyDiv w:val="1"/>
      <w:marLeft w:val="0"/>
      <w:marRight w:val="0"/>
      <w:marTop w:val="0"/>
      <w:marBottom w:val="0"/>
      <w:divBdr>
        <w:top w:val="none" w:sz="0" w:space="0" w:color="auto"/>
        <w:left w:val="none" w:sz="0" w:space="0" w:color="auto"/>
        <w:bottom w:val="none" w:sz="0" w:space="0" w:color="auto"/>
        <w:right w:val="none" w:sz="0" w:space="0" w:color="auto"/>
      </w:divBdr>
    </w:div>
    <w:div w:id="17673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Katie</dc:creator>
  <cp:keywords/>
  <dc:description/>
  <cp:lastModifiedBy>Briston Nursery</cp:lastModifiedBy>
  <cp:revision>2</cp:revision>
  <cp:lastPrinted>2018-05-17T13:24:00Z</cp:lastPrinted>
  <dcterms:created xsi:type="dcterms:W3CDTF">2025-12-09T13:49:00Z</dcterms:created>
  <dcterms:modified xsi:type="dcterms:W3CDTF">2025-12-09T13:49:00Z</dcterms:modified>
</cp:coreProperties>
</file>